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75" w:rsidRDefault="00673175" w:rsidP="00673175">
      <w:pPr>
        <w:spacing w:after="0" w:line="240" w:lineRule="auto"/>
        <w:jc w:val="center"/>
        <w:rPr>
          <w:b/>
          <w:sz w:val="32"/>
          <w:szCs w:val="32"/>
        </w:rPr>
      </w:pPr>
    </w:p>
    <w:p w:rsidR="002F39B6" w:rsidRPr="002F39B6" w:rsidRDefault="00673175" w:rsidP="00673175">
      <w:pPr>
        <w:spacing w:after="0" w:line="240" w:lineRule="auto"/>
        <w:jc w:val="center"/>
        <w:rPr>
          <w:b/>
          <w:sz w:val="32"/>
          <w:szCs w:val="32"/>
        </w:rPr>
      </w:pPr>
      <w:r>
        <w:rPr>
          <w:b/>
          <w:noProof/>
          <w:sz w:val="32"/>
          <w:szCs w:val="32"/>
          <w:lang w:val="en-CA" w:eastAsia="en-CA"/>
        </w:rPr>
        <w:drawing>
          <wp:anchor distT="0" distB="0" distL="114300" distR="114300" simplePos="0" relativeHeight="251659264" behindDoc="0" locked="0" layoutInCell="1" allowOverlap="1" wp14:anchorId="0CCCFC4A" wp14:editId="2EF75BAE">
            <wp:simplePos x="0" y="0"/>
            <wp:positionH relativeFrom="column">
              <wp:posOffset>1911350</wp:posOffset>
            </wp:positionH>
            <wp:positionV relativeFrom="paragraph">
              <wp:posOffset>-497840</wp:posOffset>
            </wp:positionV>
            <wp:extent cx="2119745" cy="491224"/>
            <wp:effectExtent l="0" t="0" r="0" b="4445"/>
            <wp:wrapNone/>
            <wp:docPr id="3" name="Picture 3" descr="C:\Users\dtruss\Pictures\1-iHub\aa-updated logos\logo-icon-hicolour-samsung-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uss\Pictures\1-iHub\aa-updated logos\logo-icon-hicolour-samsung-4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745" cy="491224"/>
                    </a:xfrm>
                    <a:prstGeom prst="rect">
                      <a:avLst/>
                    </a:prstGeom>
                    <a:noFill/>
                    <a:ln>
                      <a:noFill/>
                    </a:ln>
                  </pic:spPr>
                </pic:pic>
              </a:graphicData>
            </a:graphic>
            <wp14:sizeRelH relativeFrom="page">
              <wp14:pctWidth>0</wp14:pctWidth>
            </wp14:sizeRelH>
            <wp14:sizeRelV relativeFrom="page">
              <wp14:pctHeight>0</wp14:pctHeight>
            </wp14:sizeRelV>
          </wp:anchor>
        </w:drawing>
      </w:r>
      <w:r w:rsidR="002F39B6" w:rsidRPr="002F39B6">
        <w:rPr>
          <w:b/>
          <w:sz w:val="32"/>
          <w:szCs w:val="32"/>
        </w:rPr>
        <w:t>INDEPENDENT DIRECTED STUDIES</w:t>
      </w:r>
      <w:r>
        <w:rPr>
          <w:b/>
          <w:sz w:val="32"/>
          <w:szCs w:val="32"/>
        </w:rPr>
        <w:t xml:space="preserve"> </w:t>
      </w:r>
      <w:r w:rsidR="00B2433B">
        <w:rPr>
          <w:b/>
          <w:sz w:val="32"/>
          <w:szCs w:val="32"/>
        </w:rPr>
        <w:t xml:space="preserve">- </w:t>
      </w:r>
      <w:bookmarkStart w:id="0" w:name="_GoBack"/>
      <w:bookmarkEnd w:id="0"/>
      <w:r w:rsidR="00B2433B">
        <w:rPr>
          <w:b/>
          <w:sz w:val="32"/>
          <w:szCs w:val="32"/>
        </w:rPr>
        <w:t>Proposal/Application Form</w:t>
      </w:r>
    </w:p>
    <w:p w:rsidR="002F39B6" w:rsidRDefault="002F39B6" w:rsidP="002F39B6">
      <w:pPr>
        <w:spacing w:after="0" w:line="240" w:lineRule="auto"/>
      </w:pPr>
    </w:p>
    <w:p w:rsidR="002F39B6" w:rsidRDefault="002F39B6" w:rsidP="002F39B6">
      <w:pPr>
        <w:spacing w:after="0" w:line="240" w:lineRule="auto"/>
      </w:pPr>
      <w:r>
        <w:t>Student’s name: ______________________________ Grade _______</w:t>
      </w:r>
    </w:p>
    <w:p w:rsidR="002F39B6" w:rsidRDefault="002F39B6" w:rsidP="002F39B6">
      <w:pPr>
        <w:spacing w:after="0" w:line="240" w:lineRule="auto"/>
      </w:pPr>
    </w:p>
    <w:p w:rsidR="002F39B6" w:rsidRPr="002F39B6" w:rsidRDefault="002F39B6" w:rsidP="002F39B6">
      <w:pPr>
        <w:spacing w:after="0" w:line="240" w:lineRule="auto"/>
        <w:rPr>
          <w:b/>
        </w:rPr>
      </w:pPr>
      <w:r w:rsidRPr="002F39B6">
        <w:rPr>
          <w:b/>
        </w:rPr>
        <w:t xml:space="preserve">What is an Independent Directed Studies course and how does it fit with high school graduation? </w:t>
      </w:r>
    </w:p>
    <w:p w:rsidR="002F39B6" w:rsidRDefault="002F39B6" w:rsidP="002F39B6">
      <w:pPr>
        <w:spacing w:after="0" w:line="240" w:lineRule="auto"/>
      </w:pPr>
    </w:p>
    <w:p w:rsidR="002F39B6" w:rsidRDefault="002F39B6" w:rsidP="002F39B6">
      <w:pPr>
        <w:spacing w:after="0" w:line="240" w:lineRule="auto"/>
      </w:pPr>
      <w:r>
        <w:t xml:space="preserve">Independent Directed Studies courses enable students to initiate their own learning and receive </w:t>
      </w:r>
    </w:p>
    <w:p w:rsidR="002F39B6" w:rsidRDefault="002F39B6" w:rsidP="002F39B6">
      <w:pPr>
        <w:spacing w:after="0" w:line="240" w:lineRule="auto"/>
      </w:pPr>
      <w:r>
        <w:t>credits towards graduation. These courses are intended to:</w:t>
      </w:r>
    </w:p>
    <w:p w:rsidR="002F39B6" w:rsidRDefault="002F39B6" w:rsidP="002F39B6">
      <w:pPr>
        <w:spacing w:after="0" w:line="240" w:lineRule="auto"/>
      </w:pPr>
      <w:r>
        <w:t>• expand course options for students</w:t>
      </w:r>
    </w:p>
    <w:p w:rsidR="002F39B6" w:rsidRDefault="002F39B6" w:rsidP="002F39B6">
      <w:pPr>
        <w:spacing w:after="0" w:line="240" w:lineRule="auto"/>
      </w:pPr>
      <w:r>
        <w:t>• allow students to pursue curriculum in greater depth and further develop their passion</w:t>
      </w:r>
    </w:p>
    <w:p w:rsidR="002F39B6" w:rsidRDefault="002F39B6" w:rsidP="002F39B6">
      <w:pPr>
        <w:spacing w:after="0" w:line="240" w:lineRule="auto"/>
      </w:pPr>
      <w:r>
        <w:t>• provide students with the opportunity to pursue further studies of interest.</w:t>
      </w:r>
    </w:p>
    <w:p w:rsidR="002F39B6" w:rsidRDefault="002F39B6" w:rsidP="002F39B6">
      <w:pPr>
        <w:spacing w:after="0" w:line="240" w:lineRule="auto"/>
      </w:pPr>
    </w:p>
    <w:p w:rsidR="002F39B6" w:rsidRDefault="002F39B6" w:rsidP="002F39B6">
      <w:pPr>
        <w:spacing w:after="0" w:line="240" w:lineRule="auto"/>
      </w:pPr>
      <w:r>
        <w:t>An IDS course is an extension of one or more learning outcomes already identified in an existing Grade 10, 11 or 12 course (available for either Ministry Authorized or Board Authorized courses). The course must be rigorous, well thought-out and developed through a consultative process involving the student and the teacher. The standards for IDS courses are designed to maintain a high level of quality in the work undertaken. An IDS course is taken as an additional credit outside of the student’s regular timetable. Following the submission of applications, successful applicants will work with their IDS teacher to identify and develop the IDS course learning outcomes.</w:t>
      </w:r>
    </w:p>
    <w:p w:rsidR="002F39B6" w:rsidRDefault="002F39B6" w:rsidP="002F39B6">
      <w:pPr>
        <w:spacing w:after="0" w:line="240" w:lineRule="auto"/>
      </w:pPr>
    </w:p>
    <w:p w:rsidR="002F39B6" w:rsidRDefault="002F39B6" w:rsidP="002F39B6">
      <w:pPr>
        <w:spacing w:after="0" w:line="240" w:lineRule="auto"/>
      </w:pPr>
      <w:r>
        <w:t xml:space="preserve">What are the potential benefits of participating in an IDS course? </w:t>
      </w:r>
    </w:p>
    <w:p w:rsidR="002F39B6" w:rsidRDefault="002F39B6" w:rsidP="002F39B6">
      <w:pPr>
        <w:spacing w:after="0" w:line="240" w:lineRule="auto"/>
      </w:pPr>
      <w:r>
        <w:t>• become a self-directed, independent learner</w:t>
      </w:r>
    </w:p>
    <w:p w:rsidR="002F39B6" w:rsidRDefault="002F39B6" w:rsidP="002F39B6">
      <w:pPr>
        <w:spacing w:after="0" w:line="240" w:lineRule="auto"/>
      </w:pPr>
      <w:r>
        <w:t>• develop collaboration and networking skills</w:t>
      </w:r>
    </w:p>
    <w:p w:rsidR="002F39B6" w:rsidRDefault="002F39B6" w:rsidP="002F39B6">
      <w:pPr>
        <w:spacing w:after="0" w:line="240" w:lineRule="auto"/>
      </w:pPr>
      <w:r>
        <w:t>• reach beyond conventional course boundaries</w:t>
      </w:r>
    </w:p>
    <w:p w:rsidR="002F39B6" w:rsidRDefault="002F39B6" w:rsidP="002F39B6">
      <w:pPr>
        <w:spacing w:after="0" w:line="240" w:lineRule="auto"/>
      </w:pPr>
      <w:r>
        <w:t xml:space="preserve">• develop skills that will prepare you for </w:t>
      </w:r>
      <w:proofErr w:type="spellStart"/>
      <w:r>
        <w:t>post secondary</w:t>
      </w:r>
      <w:proofErr w:type="spellEnd"/>
      <w:r>
        <w:t xml:space="preserve"> success</w:t>
      </w:r>
    </w:p>
    <w:p w:rsidR="002F39B6" w:rsidRDefault="002F39B6" w:rsidP="002F39B6">
      <w:pPr>
        <w:spacing w:after="0" w:line="240" w:lineRule="auto"/>
      </w:pPr>
      <w:r>
        <w:t>• develop critical thinking and problem-solving skills</w:t>
      </w:r>
    </w:p>
    <w:p w:rsidR="002F39B6" w:rsidRDefault="002F39B6" w:rsidP="002F39B6">
      <w:pPr>
        <w:spacing w:after="0" w:line="240" w:lineRule="auto"/>
      </w:pPr>
      <w:r>
        <w:t>• work with others with similar interests on a local or global basis</w:t>
      </w:r>
    </w:p>
    <w:p w:rsidR="002F39B6" w:rsidRDefault="002F39B6" w:rsidP="002F39B6">
      <w:pPr>
        <w:spacing w:after="0" w:line="240" w:lineRule="auto"/>
      </w:pPr>
      <w:r>
        <w:t>• opportunity to work with recognized community leaders</w:t>
      </w:r>
    </w:p>
    <w:p w:rsidR="00A41E82" w:rsidRDefault="002F39B6" w:rsidP="002F39B6">
      <w:pPr>
        <w:spacing w:after="0" w:line="240" w:lineRule="auto"/>
      </w:pPr>
      <w:r>
        <w:t>• add a unique dimension to your portfolio</w:t>
      </w:r>
    </w:p>
    <w:p w:rsidR="002F39B6" w:rsidRDefault="002F39B6" w:rsidP="002F39B6">
      <w:pPr>
        <w:spacing w:after="0" w:line="240" w:lineRule="auto"/>
      </w:pPr>
    </w:p>
    <w:p w:rsidR="002F39B6" w:rsidRDefault="002F39B6" w:rsidP="002F39B6">
      <w:pPr>
        <w:spacing w:after="0" w:line="240" w:lineRule="auto"/>
        <w:jc w:val="center"/>
      </w:pPr>
      <w:r>
        <w:rPr>
          <w:noProof/>
          <w:lang w:val="en-CA" w:eastAsia="en-CA"/>
        </w:rPr>
        <w:drawing>
          <wp:inline distT="0" distB="0" distL="0" distR="0" wp14:anchorId="4B04E50F" wp14:editId="15D44C04">
            <wp:extent cx="4085033"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5036" cy="3273501"/>
                    </a:xfrm>
                    <a:prstGeom prst="rect">
                      <a:avLst/>
                    </a:prstGeom>
                  </pic:spPr>
                </pic:pic>
              </a:graphicData>
            </a:graphic>
          </wp:inline>
        </w:drawing>
      </w:r>
    </w:p>
    <w:p w:rsidR="002F39B6" w:rsidRPr="002F39B6" w:rsidRDefault="00673175" w:rsidP="002F39B6">
      <w:pPr>
        <w:spacing w:after="0" w:line="240" w:lineRule="auto"/>
        <w:jc w:val="center"/>
        <w:rPr>
          <w:b/>
          <w:sz w:val="32"/>
          <w:szCs w:val="32"/>
        </w:rPr>
      </w:pPr>
      <w:r>
        <w:rPr>
          <w:b/>
          <w:noProof/>
          <w:sz w:val="32"/>
          <w:szCs w:val="32"/>
          <w:lang w:val="en-CA" w:eastAsia="en-CA"/>
        </w:rPr>
        <w:lastRenderedPageBreak/>
        <w:drawing>
          <wp:anchor distT="0" distB="0" distL="114300" distR="114300" simplePos="0" relativeHeight="251658240" behindDoc="0" locked="0" layoutInCell="1" allowOverlap="1">
            <wp:simplePos x="0" y="0"/>
            <wp:positionH relativeFrom="column">
              <wp:posOffset>-578</wp:posOffset>
            </wp:positionH>
            <wp:positionV relativeFrom="paragraph">
              <wp:posOffset>-132542</wp:posOffset>
            </wp:positionV>
            <wp:extent cx="2119745" cy="491224"/>
            <wp:effectExtent l="0" t="0" r="0" b="4445"/>
            <wp:wrapNone/>
            <wp:docPr id="2" name="Picture 2" descr="C:\Users\dtruss\Pictures\1-iHub\aa-updated logos\logo-icon-hicolour-samsung-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uss\Pictures\1-iHub\aa-updated logos\logo-icon-hicolour-samsung-4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745" cy="491224"/>
                    </a:xfrm>
                    <a:prstGeom prst="rect">
                      <a:avLst/>
                    </a:prstGeom>
                    <a:noFill/>
                    <a:ln>
                      <a:noFill/>
                    </a:ln>
                  </pic:spPr>
                </pic:pic>
              </a:graphicData>
            </a:graphic>
            <wp14:sizeRelH relativeFrom="page">
              <wp14:pctWidth>0</wp14:pctWidth>
            </wp14:sizeRelH>
            <wp14:sizeRelV relativeFrom="page">
              <wp14:pctHeight>0</wp14:pctHeight>
            </wp14:sizeRelV>
          </wp:anchor>
        </w:drawing>
      </w:r>
      <w:r w:rsidR="002F39B6" w:rsidRPr="002F39B6">
        <w:rPr>
          <w:b/>
          <w:sz w:val="32"/>
          <w:szCs w:val="32"/>
        </w:rPr>
        <w:t xml:space="preserve">Proposal </w:t>
      </w:r>
    </w:p>
    <w:p w:rsidR="002F39B6" w:rsidRDefault="002F39B6" w:rsidP="002F39B6">
      <w:pPr>
        <w:spacing w:after="0" w:line="240" w:lineRule="auto"/>
        <w:jc w:val="center"/>
      </w:pPr>
    </w:p>
    <w:p w:rsidR="00343690" w:rsidRDefault="002F39B6" w:rsidP="002F39B6">
      <w:pPr>
        <w:spacing w:after="0" w:line="240" w:lineRule="auto"/>
        <w:rPr>
          <w:b/>
          <w:sz w:val="24"/>
          <w:szCs w:val="24"/>
        </w:rPr>
      </w:pPr>
      <w:r w:rsidRPr="002F39B6">
        <w:rPr>
          <w:b/>
          <w:sz w:val="24"/>
          <w:szCs w:val="24"/>
        </w:rPr>
        <w:t>Area of study</w:t>
      </w:r>
      <w:r w:rsidR="00343690">
        <w:rPr>
          <w:b/>
          <w:sz w:val="24"/>
          <w:szCs w:val="24"/>
        </w:rPr>
        <w:t>:</w:t>
      </w:r>
      <w:r w:rsidR="00343690">
        <w:rPr>
          <w:b/>
          <w:sz w:val="24"/>
          <w:szCs w:val="24"/>
        </w:rPr>
        <w:tab/>
      </w:r>
      <w:r w:rsidR="00343690">
        <w:rPr>
          <w:b/>
          <w:sz w:val="24"/>
          <w:szCs w:val="24"/>
        </w:rPr>
        <w:tab/>
      </w:r>
      <w:r w:rsidR="00343690">
        <w:rPr>
          <w:b/>
          <w:sz w:val="24"/>
          <w:szCs w:val="24"/>
        </w:rPr>
        <w:tab/>
      </w:r>
      <w:r w:rsidR="00343690">
        <w:rPr>
          <w:b/>
          <w:sz w:val="24"/>
          <w:szCs w:val="24"/>
        </w:rPr>
        <w:tab/>
      </w:r>
      <w:r w:rsidR="00343690">
        <w:rPr>
          <w:b/>
          <w:sz w:val="24"/>
          <w:szCs w:val="24"/>
        </w:rPr>
        <w:tab/>
        <w:t>Credits: _____________ (2-4)</w:t>
      </w:r>
    </w:p>
    <w:p w:rsidR="00A06F20" w:rsidRDefault="00A06F20" w:rsidP="002F39B6">
      <w:pPr>
        <w:spacing w:after="0" w:line="240" w:lineRule="auto"/>
        <w:rPr>
          <w:b/>
          <w:sz w:val="24"/>
          <w:szCs w:val="24"/>
        </w:rPr>
      </w:pPr>
    </w:p>
    <w:p w:rsidR="00A06F20" w:rsidRDefault="00A06F20" w:rsidP="002F39B6">
      <w:pPr>
        <w:pBdr>
          <w:top w:val="single" w:sz="12" w:space="1" w:color="auto"/>
          <w:bottom w:val="single" w:sz="12" w:space="1" w:color="auto"/>
        </w:pBdr>
        <w:spacing w:after="0" w:line="240" w:lineRule="auto"/>
        <w:rPr>
          <w:b/>
          <w:sz w:val="24"/>
          <w:szCs w:val="24"/>
        </w:rPr>
      </w:pPr>
    </w:p>
    <w:p w:rsidR="00A06F20" w:rsidRDefault="00A06F20" w:rsidP="002F39B6">
      <w:pPr>
        <w:spacing w:after="0" w:line="240" w:lineRule="auto"/>
      </w:pPr>
    </w:p>
    <w:p w:rsidR="002F39B6" w:rsidRDefault="002F39B6" w:rsidP="002F39B6">
      <w:pPr>
        <w:spacing w:after="0" w:line="240" w:lineRule="auto"/>
      </w:pPr>
      <w:r w:rsidRPr="002F39B6">
        <w:rPr>
          <w:b/>
          <w:sz w:val="24"/>
          <w:szCs w:val="24"/>
        </w:rPr>
        <w:t>Topic/guiding question:</w:t>
      </w:r>
      <w:r w:rsidRPr="002F39B6">
        <w:rPr>
          <w:sz w:val="24"/>
          <w:szCs w:val="24"/>
        </w:rPr>
        <w:t xml:space="preserve"> </w:t>
      </w:r>
      <w:r>
        <w:t xml:space="preserve">Please outline the specific aspect of the area of study you are interested in pursuing. If possible, refer to specific learning outcomes listed for authorized courses on the BC Ministry of Education website: </w:t>
      </w:r>
      <w:hyperlink r:id="rId9" w:history="1">
        <w:r>
          <w:rPr>
            <w:rStyle w:val="Hyperlink"/>
          </w:rPr>
          <w:t>http://www.bced.gov.bc.ca/irp/welcome.php</w:t>
        </w:r>
      </w:hyperlink>
    </w:p>
    <w:p w:rsidR="002F39B6" w:rsidRDefault="002F39B6" w:rsidP="002F39B6">
      <w:pPr>
        <w:spacing w:after="0" w:line="240" w:lineRule="auto"/>
      </w:pPr>
    </w:p>
    <w:p w:rsidR="002F39B6" w:rsidRDefault="002F39B6" w:rsidP="002F39B6">
      <w:pPr>
        <w:pBdr>
          <w:top w:val="single" w:sz="12" w:space="1" w:color="auto"/>
          <w:bottom w:val="single" w:sz="12" w:space="1" w:color="auto"/>
        </w:pBdr>
        <w:spacing w:after="0" w:line="240" w:lineRule="auto"/>
      </w:pPr>
    </w:p>
    <w:p w:rsidR="002F39B6" w:rsidRDefault="002F39B6" w:rsidP="002F39B6">
      <w:pPr>
        <w:pBdr>
          <w:bottom w:val="single" w:sz="12" w:space="1" w:color="auto"/>
          <w:between w:val="single" w:sz="12" w:space="1" w:color="auto"/>
        </w:pBdr>
        <w:spacing w:after="0" w:line="240" w:lineRule="auto"/>
      </w:pPr>
    </w:p>
    <w:p w:rsidR="002F39B6" w:rsidRDefault="002F39B6" w:rsidP="002F39B6">
      <w:pPr>
        <w:spacing w:after="0" w:line="240" w:lineRule="auto"/>
      </w:pPr>
    </w:p>
    <w:p w:rsidR="002F39B6" w:rsidRPr="002F39B6" w:rsidRDefault="002F39B6" w:rsidP="002F39B6">
      <w:pPr>
        <w:spacing w:after="0" w:line="240" w:lineRule="auto"/>
        <w:rPr>
          <w:b/>
          <w:sz w:val="24"/>
          <w:szCs w:val="24"/>
        </w:rPr>
      </w:pPr>
      <w:r w:rsidRPr="002F39B6">
        <w:rPr>
          <w:b/>
          <w:sz w:val="24"/>
          <w:szCs w:val="24"/>
        </w:rPr>
        <w:t xml:space="preserve">Are you applying for this IDS course </w:t>
      </w:r>
      <w:proofErr w:type="gramStart"/>
      <w:r w:rsidRPr="002F39B6">
        <w:rPr>
          <w:b/>
          <w:sz w:val="24"/>
          <w:szCs w:val="24"/>
        </w:rPr>
        <w:t>as:</w:t>
      </w:r>
      <w:proofErr w:type="gramEnd"/>
    </w:p>
    <w:p w:rsidR="002F39B6" w:rsidRDefault="002F39B6" w:rsidP="002F39B6">
      <w:pPr>
        <w:spacing w:after="0" w:line="240" w:lineRule="auto"/>
      </w:pPr>
      <w:r>
        <w:t xml:space="preserve"> </w:t>
      </w:r>
      <w:r>
        <w:tab/>
      </w:r>
      <w:r>
        <w:tab/>
      </w:r>
      <w:r>
        <w:sym w:font="Symbol" w:char="F080"/>
      </w:r>
      <w:r>
        <w:t xml:space="preserve"> an </w:t>
      </w:r>
      <w:proofErr w:type="gramStart"/>
      <w:r>
        <w:t xml:space="preserve">individual  </w:t>
      </w:r>
      <w:r>
        <w:tab/>
      </w:r>
      <w:proofErr w:type="gramEnd"/>
      <w:r>
        <w:tab/>
      </w:r>
      <w:r>
        <w:tab/>
      </w:r>
      <w:r>
        <w:tab/>
      </w:r>
      <w:r>
        <w:sym w:font="Symbol" w:char="F080"/>
      </w:r>
      <w:r>
        <w:t xml:space="preserve"> part of a cohort (Approved in advance)</w:t>
      </w:r>
    </w:p>
    <w:p w:rsidR="002F39B6" w:rsidRDefault="002F39B6" w:rsidP="002F39B6">
      <w:pPr>
        <w:spacing w:after="0" w:line="240" w:lineRule="auto"/>
      </w:pPr>
    </w:p>
    <w:p w:rsidR="002F39B6" w:rsidRDefault="002F39B6" w:rsidP="002F39B6">
      <w:pPr>
        <w:spacing w:after="0" w:line="240" w:lineRule="auto"/>
      </w:pPr>
      <w:r>
        <w:t>If you are applying as part of a cohort, please list the names of others in the group:</w:t>
      </w:r>
    </w:p>
    <w:p w:rsidR="002F39B6" w:rsidRDefault="002F39B6" w:rsidP="002F39B6">
      <w:pPr>
        <w:pBdr>
          <w:bottom w:val="single" w:sz="12" w:space="1" w:color="auto"/>
        </w:pBdr>
        <w:spacing w:after="0" w:line="240" w:lineRule="auto"/>
      </w:pPr>
    </w:p>
    <w:p w:rsidR="002F39B6" w:rsidRDefault="002F39B6" w:rsidP="002F39B6">
      <w:pPr>
        <w:spacing w:after="0" w:line="240" w:lineRule="auto"/>
      </w:pPr>
    </w:p>
    <w:p w:rsidR="002F39B6" w:rsidRDefault="002F39B6" w:rsidP="002F39B6">
      <w:pPr>
        <w:spacing w:after="0" w:line="240" w:lineRule="auto"/>
      </w:pPr>
    </w:p>
    <w:p w:rsidR="002F39B6" w:rsidRDefault="002F39B6" w:rsidP="002F39B6">
      <w:pPr>
        <w:spacing w:after="0" w:line="240" w:lineRule="auto"/>
      </w:pPr>
      <w:r w:rsidRPr="002F39B6">
        <w:rPr>
          <w:b/>
          <w:sz w:val="24"/>
          <w:szCs w:val="24"/>
        </w:rPr>
        <w:t>Possible resources:</w:t>
      </w:r>
      <w:r>
        <w:t xml:space="preserve"> outline some resources that may be helpful in supporting your learning </w:t>
      </w:r>
    </w:p>
    <w:p w:rsidR="002F39B6" w:rsidRDefault="002F39B6" w:rsidP="002F39B6">
      <w:pPr>
        <w:spacing w:after="0" w:line="240" w:lineRule="auto"/>
      </w:pPr>
      <w:r>
        <w:t>and the successful completion of your IDS. This may include print materials, on-line resources, community resources, etc.</w:t>
      </w:r>
      <w:r w:rsidR="00343690">
        <w:t xml:space="preserve"> (Attach another page if needed.)</w:t>
      </w:r>
    </w:p>
    <w:p w:rsidR="002F39B6" w:rsidRDefault="002F39B6" w:rsidP="002F39B6">
      <w:pPr>
        <w:spacing w:after="0" w:line="240" w:lineRule="auto"/>
      </w:pPr>
    </w:p>
    <w:p w:rsidR="002F39B6" w:rsidRDefault="002F39B6" w:rsidP="002F39B6">
      <w:pPr>
        <w:pBdr>
          <w:top w:val="single" w:sz="12" w:space="1" w:color="auto"/>
          <w:bottom w:val="single" w:sz="12" w:space="1" w:color="auto"/>
        </w:pBdr>
        <w:spacing w:after="0" w:line="240" w:lineRule="auto"/>
      </w:pPr>
    </w:p>
    <w:p w:rsidR="002F39B6" w:rsidRDefault="002F39B6" w:rsidP="002F39B6">
      <w:pPr>
        <w:pBdr>
          <w:bottom w:val="single" w:sz="12" w:space="1" w:color="auto"/>
          <w:between w:val="single" w:sz="12" w:space="1" w:color="auto"/>
        </w:pBdr>
        <w:spacing w:after="0" w:line="240" w:lineRule="auto"/>
      </w:pPr>
    </w:p>
    <w:p w:rsidR="002F39B6" w:rsidRDefault="002F39B6" w:rsidP="002F39B6">
      <w:pPr>
        <w:spacing w:after="0" w:line="240" w:lineRule="auto"/>
      </w:pPr>
    </w:p>
    <w:p w:rsidR="002F39B6" w:rsidRDefault="002F39B6" w:rsidP="002F39B6">
      <w:pPr>
        <w:spacing w:after="0" w:line="240" w:lineRule="auto"/>
      </w:pPr>
      <w:r w:rsidRPr="002F39B6">
        <w:rPr>
          <w:b/>
          <w:sz w:val="24"/>
          <w:szCs w:val="24"/>
        </w:rPr>
        <w:t>Mentors:</w:t>
      </w:r>
      <w:r>
        <w:t xml:space="preserve"> A mentor is an adult, in addition to your IDS teacher, who has the expertise, skills, knowledge and resources to help and support you throughout your coursework. Please list a minimum of 1 potential mentor</w:t>
      </w:r>
    </w:p>
    <w:p w:rsidR="002F39B6" w:rsidRDefault="002F39B6" w:rsidP="002F39B6">
      <w:pPr>
        <w:spacing w:after="0" w:line="240" w:lineRule="auto"/>
      </w:pPr>
      <w:r>
        <w:t>Mentor’s name</w:t>
      </w:r>
      <w:r w:rsidR="00343690">
        <w:rPr>
          <w:b/>
          <w:sz w:val="24"/>
          <w:szCs w:val="24"/>
        </w:rPr>
        <w:t xml:space="preserve"> __________________________ </w:t>
      </w:r>
      <w:r>
        <w:t xml:space="preserve">  Title/organization</w:t>
      </w:r>
      <w:r w:rsidR="00343690">
        <w:rPr>
          <w:b/>
          <w:sz w:val="24"/>
          <w:szCs w:val="24"/>
        </w:rPr>
        <w:t xml:space="preserve"> _______________________</w:t>
      </w:r>
    </w:p>
    <w:p w:rsidR="002F39B6" w:rsidRDefault="002F39B6" w:rsidP="002F39B6">
      <w:pPr>
        <w:spacing w:after="0" w:line="240" w:lineRule="auto"/>
      </w:pPr>
    </w:p>
    <w:p w:rsidR="002F39B6" w:rsidRDefault="002F39B6" w:rsidP="002F39B6">
      <w:pPr>
        <w:spacing w:after="0" w:line="240" w:lineRule="auto"/>
      </w:pPr>
      <w:r>
        <w:t>Phone #</w:t>
      </w:r>
      <w:r w:rsidR="00343690">
        <w:rPr>
          <w:b/>
          <w:sz w:val="24"/>
          <w:szCs w:val="24"/>
        </w:rPr>
        <w:t xml:space="preserve"> ________________________________ </w:t>
      </w:r>
      <w:r>
        <w:t>email</w:t>
      </w:r>
      <w:r w:rsidR="00343690">
        <w:rPr>
          <w:b/>
          <w:sz w:val="24"/>
          <w:szCs w:val="24"/>
        </w:rPr>
        <w:t xml:space="preserve"> ________________________________</w:t>
      </w:r>
    </w:p>
    <w:p w:rsidR="002F39B6" w:rsidRDefault="002F39B6" w:rsidP="002F39B6">
      <w:pPr>
        <w:spacing w:after="0" w:line="240" w:lineRule="auto"/>
      </w:pPr>
    </w:p>
    <w:p w:rsidR="002F39B6" w:rsidRDefault="002F39B6" w:rsidP="002F39B6">
      <w:pPr>
        <w:spacing w:after="0" w:line="240" w:lineRule="auto"/>
        <w:rPr>
          <w:b/>
          <w:sz w:val="24"/>
          <w:szCs w:val="24"/>
        </w:rPr>
      </w:pPr>
      <w:r>
        <w:t xml:space="preserve">IDS teacher’s name: </w:t>
      </w:r>
      <w:r w:rsidR="00343690">
        <w:rPr>
          <w:b/>
          <w:sz w:val="24"/>
          <w:szCs w:val="24"/>
        </w:rPr>
        <w:t xml:space="preserve">_______________________ </w:t>
      </w:r>
      <w:r>
        <w:t>Signature</w:t>
      </w:r>
      <w:r w:rsidR="00343690">
        <w:rPr>
          <w:b/>
          <w:sz w:val="24"/>
          <w:szCs w:val="24"/>
        </w:rPr>
        <w:t xml:space="preserve"> ______________________________</w:t>
      </w:r>
    </w:p>
    <w:p w:rsidR="00343690" w:rsidRDefault="00343690" w:rsidP="002F39B6">
      <w:pPr>
        <w:spacing w:after="0" w:line="240" w:lineRule="auto"/>
      </w:pPr>
    </w:p>
    <w:p w:rsidR="00343690" w:rsidRDefault="00343690" w:rsidP="00343690">
      <w:pPr>
        <w:spacing w:after="0" w:line="240" w:lineRule="auto"/>
        <w:rPr>
          <w:b/>
          <w:sz w:val="24"/>
          <w:szCs w:val="24"/>
        </w:rPr>
      </w:pPr>
      <w:r>
        <w:t>Another teacher that can serve as an area specialist to support you</w:t>
      </w:r>
      <w:r w:rsidR="00005D30">
        <w:t>:</w:t>
      </w:r>
      <w:r>
        <w:t xml:space="preserve"> </w:t>
      </w:r>
      <w:r>
        <w:rPr>
          <w:b/>
          <w:sz w:val="24"/>
          <w:szCs w:val="24"/>
        </w:rPr>
        <w:t>_________________________</w:t>
      </w:r>
    </w:p>
    <w:p w:rsidR="00343690" w:rsidRDefault="00343690" w:rsidP="002F39B6">
      <w:pPr>
        <w:spacing w:after="0" w:line="240" w:lineRule="auto"/>
      </w:pPr>
    </w:p>
    <w:p w:rsidR="002F39B6" w:rsidRDefault="002F39B6" w:rsidP="002F39B6">
      <w:pPr>
        <w:spacing w:after="0" w:line="240" w:lineRule="auto"/>
      </w:pPr>
    </w:p>
    <w:p w:rsidR="002F39B6" w:rsidRDefault="002F39B6" w:rsidP="002F39B6">
      <w:pPr>
        <w:spacing w:after="0" w:line="240" w:lineRule="auto"/>
      </w:pPr>
      <w:r>
        <w:t>I understand that:</w:t>
      </w:r>
    </w:p>
    <w:p w:rsidR="002F39B6" w:rsidRDefault="002F39B6" w:rsidP="00343690">
      <w:pPr>
        <w:pStyle w:val="ListParagraph"/>
        <w:numPr>
          <w:ilvl w:val="0"/>
          <w:numId w:val="1"/>
        </w:numPr>
        <w:spacing w:after="0" w:line="240" w:lineRule="auto"/>
      </w:pPr>
      <w:r>
        <w:t>Each credit equates to approximately 25-30 hours of learning time</w:t>
      </w:r>
      <w:r w:rsidR="00343690">
        <w:t xml:space="preserve">. </w:t>
      </w:r>
    </w:p>
    <w:p w:rsidR="00343690" w:rsidRDefault="00343690" w:rsidP="00343690">
      <w:pPr>
        <w:pStyle w:val="ListParagraph"/>
        <w:numPr>
          <w:ilvl w:val="0"/>
          <w:numId w:val="1"/>
        </w:numPr>
        <w:spacing w:after="0" w:line="240" w:lineRule="auto"/>
      </w:pPr>
      <w:r>
        <w:t>I need to be proactive in maintaining regular contact with my IDS teacher and mentor.</w:t>
      </w:r>
    </w:p>
    <w:p w:rsidR="00343690" w:rsidRDefault="00343690" w:rsidP="00343690">
      <w:pPr>
        <w:pStyle w:val="ListParagraph"/>
        <w:numPr>
          <w:ilvl w:val="0"/>
          <w:numId w:val="1"/>
        </w:numPr>
        <w:spacing w:after="0" w:line="240" w:lineRule="auto"/>
      </w:pPr>
      <w:r>
        <w:t>I am responsible for developing my plan and keeping my schedule of activities and projects.</w:t>
      </w:r>
    </w:p>
    <w:p w:rsidR="00343690" w:rsidRDefault="00343690" w:rsidP="00343690">
      <w:pPr>
        <w:pStyle w:val="ListParagraph"/>
        <w:numPr>
          <w:ilvl w:val="0"/>
          <w:numId w:val="1"/>
        </w:numPr>
        <w:spacing w:after="0" w:line="240" w:lineRule="auto"/>
      </w:pPr>
      <w:r>
        <w:t xml:space="preserve">I am responsible for keeping a learning journal of activities </w:t>
      </w:r>
      <w:r w:rsidR="00A06F20">
        <w:t>&amp;</w:t>
      </w:r>
      <w:r>
        <w:t xml:space="preserve"> hours</w:t>
      </w:r>
      <w:r w:rsidR="00A06F20">
        <w:t>, and sharing my learning</w:t>
      </w:r>
      <w:r>
        <w:t>.</w:t>
      </w:r>
    </w:p>
    <w:p w:rsidR="00343690" w:rsidRDefault="00343690" w:rsidP="00343690">
      <w:pPr>
        <w:pStyle w:val="ListParagraph"/>
        <w:numPr>
          <w:ilvl w:val="0"/>
          <w:numId w:val="1"/>
        </w:numPr>
        <w:spacing w:after="0" w:line="240" w:lineRule="auto"/>
      </w:pPr>
      <w:r>
        <w:t>If I work in a group, I still have independent responsibilities to maintain.</w:t>
      </w:r>
    </w:p>
    <w:p w:rsidR="00343690" w:rsidRDefault="00343690" w:rsidP="00343690">
      <w:pPr>
        <w:spacing w:after="0" w:line="240" w:lineRule="auto"/>
      </w:pPr>
    </w:p>
    <w:p w:rsidR="00343690" w:rsidRDefault="00343690" w:rsidP="00865FAA">
      <w:pPr>
        <w:spacing w:after="0" w:line="240" w:lineRule="auto"/>
      </w:pPr>
      <w:r>
        <w:t xml:space="preserve">Student name: </w:t>
      </w:r>
      <w:r w:rsidRPr="00343690">
        <w:rPr>
          <w:b/>
          <w:sz w:val="24"/>
          <w:szCs w:val="24"/>
        </w:rPr>
        <w:t xml:space="preserve">_______________________ </w:t>
      </w:r>
      <w:r>
        <w:t>Signature</w:t>
      </w:r>
      <w:r w:rsidRPr="00343690">
        <w:rPr>
          <w:b/>
          <w:sz w:val="24"/>
          <w:szCs w:val="24"/>
        </w:rPr>
        <w:t xml:space="preserve"> ______________________________</w:t>
      </w:r>
    </w:p>
    <w:sectPr w:rsidR="00343690" w:rsidSect="00343690">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5F" w:rsidRDefault="007B645F" w:rsidP="005B1675">
      <w:pPr>
        <w:spacing w:after="0" w:line="240" w:lineRule="auto"/>
      </w:pPr>
      <w:r>
        <w:separator/>
      </w:r>
    </w:p>
  </w:endnote>
  <w:endnote w:type="continuationSeparator" w:id="0">
    <w:p w:rsidR="007B645F" w:rsidRDefault="007B645F" w:rsidP="005B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75" w:rsidRDefault="007B645F" w:rsidP="005B1675">
    <w:pPr>
      <w:pStyle w:val="Footer"/>
      <w:jc w:val="right"/>
    </w:pPr>
    <w:hyperlink r:id="rId1" w:history="1">
      <w:r w:rsidR="005B1675" w:rsidRPr="00896161">
        <w:rPr>
          <w:rStyle w:val="Hyperlink"/>
        </w:rPr>
        <w:t>http://inquiryhub.org/ids</w:t>
      </w:r>
    </w:hyperlink>
    <w:r w:rsidR="005B16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5F" w:rsidRDefault="007B645F" w:rsidP="005B1675">
      <w:pPr>
        <w:spacing w:after="0" w:line="240" w:lineRule="auto"/>
      </w:pPr>
      <w:r>
        <w:separator/>
      </w:r>
    </w:p>
  </w:footnote>
  <w:footnote w:type="continuationSeparator" w:id="0">
    <w:p w:rsidR="007B645F" w:rsidRDefault="007B645F" w:rsidP="005B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B12"/>
    <w:multiLevelType w:val="hybridMultilevel"/>
    <w:tmpl w:val="54F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6"/>
    <w:rsid w:val="00005D30"/>
    <w:rsid w:val="00027408"/>
    <w:rsid w:val="002F39B6"/>
    <w:rsid w:val="00343690"/>
    <w:rsid w:val="005B1675"/>
    <w:rsid w:val="00673175"/>
    <w:rsid w:val="007B645F"/>
    <w:rsid w:val="00865FAA"/>
    <w:rsid w:val="00A06F20"/>
    <w:rsid w:val="00A41E82"/>
    <w:rsid w:val="00B2433B"/>
    <w:rsid w:val="00D40702"/>
    <w:rsid w:val="00F5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AD2B"/>
  <w15:docId w15:val="{930031E8-6796-403B-9D9F-2191354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B6"/>
    <w:rPr>
      <w:rFonts w:ascii="Tahoma" w:hAnsi="Tahoma" w:cs="Tahoma"/>
      <w:sz w:val="16"/>
      <w:szCs w:val="16"/>
    </w:rPr>
  </w:style>
  <w:style w:type="character" w:styleId="Hyperlink">
    <w:name w:val="Hyperlink"/>
    <w:basedOn w:val="DefaultParagraphFont"/>
    <w:uiPriority w:val="99"/>
    <w:unhideWhenUsed/>
    <w:rsid w:val="002F39B6"/>
    <w:rPr>
      <w:color w:val="0000FF"/>
      <w:u w:val="single"/>
    </w:rPr>
  </w:style>
  <w:style w:type="paragraph" w:styleId="ListParagraph">
    <w:name w:val="List Paragraph"/>
    <w:basedOn w:val="Normal"/>
    <w:uiPriority w:val="34"/>
    <w:qFormat/>
    <w:rsid w:val="00343690"/>
    <w:pPr>
      <w:ind w:left="720"/>
      <w:contextualSpacing/>
    </w:pPr>
  </w:style>
  <w:style w:type="paragraph" w:styleId="Header">
    <w:name w:val="header"/>
    <w:basedOn w:val="Normal"/>
    <w:link w:val="HeaderChar"/>
    <w:uiPriority w:val="99"/>
    <w:unhideWhenUsed/>
    <w:rsid w:val="005B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75"/>
  </w:style>
  <w:style w:type="paragraph" w:styleId="Footer">
    <w:name w:val="footer"/>
    <w:basedOn w:val="Normal"/>
    <w:link w:val="FooterChar"/>
    <w:uiPriority w:val="99"/>
    <w:unhideWhenUsed/>
    <w:rsid w:val="005B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ced.gov.bc.ca/irp/welcome.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nquiryhub.org/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Truss, Dave</dc:creator>
  <cp:lastModifiedBy>Truss, Dave</cp:lastModifiedBy>
  <cp:revision>3</cp:revision>
  <cp:lastPrinted>2013-09-05T15:55:00Z</cp:lastPrinted>
  <dcterms:created xsi:type="dcterms:W3CDTF">2016-09-25T23:00:00Z</dcterms:created>
  <dcterms:modified xsi:type="dcterms:W3CDTF">2016-09-25T23:01:00Z</dcterms:modified>
</cp:coreProperties>
</file>